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0975D5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>
        <w:rPr>
          <w:rFonts w:eastAsia="Times New Roman"/>
          <w:b/>
          <w:sz w:val="24"/>
          <w:szCs w:val="24"/>
        </w:rPr>
        <w:t>регионально</w:t>
      </w:r>
      <w:r w:rsidR="009B6F0C" w:rsidRPr="00A955D8">
        <w:rPr>
          <w:rFonts w:eastAsia="Times New Roman"/>
          <w:b/>
          <w:sz w:val="24"/>
          <w:szCs w:val="24"/>
        </w:rPr>
        <w:t xml:space="preserve">й ярмарке </w:t>
      </w:r>
      <w:r w:rsidR="000975D5">
        <w:rPr>
          <w:rFonts w:eastAsia="Times New Roman"/>
          <w:b/>
          <w:sz w:val="24"/>
          <w:szCs w:val="24"/>
        </w:rPr>
        <w:t>по адресу:</w:t>
      </w:r>
    </w:p>
    <w:p w:rsidR="003250DD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г. </w:t>
      </w:r>
      <w:r w:rsidR="009B6F0C" w:rsidRPr="00A955D8">
        <w:rPr>
          <w:rFonts w:eastAsia="Times New Roman"/>
          <w:b/>
          <w:sz w:val="24"/>
          <w:szCs w:val="24"/>
        </w:rPr>
        <w:t>Санкт-Петербург</w:t>
      </w:r>
      <w:r>
        <w:rPr>
          <w:rFonts w:eastAsia="Times New Roman"/>
          <w:b/>
          <w:sz w:val="24"/>
          <w:szCs w:val="24"/>
        </w:rPr>
        <w:t>, ул. Коллонтай, уч. 57 (</w:t>
      </w:r>
      <w:r w:rsidRPr="00493F6B">
        <w:rPr>
          <w:rFonts w:eastAsia="Times New Roman"/>
          <w:b/>
          <w:sz w:val="24"/>
          <w:szCs w:val="24"/>
        </w:rPr>
        <w:t>юго-западнее д.20, литера А.)</w:t>
      </w:r>
    </w:p>
    <w:p w:rsidR="00493F6B" w:rsidRDefault="007F4BEA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 </w:t>
      </w:r>
      <w:r w:rsidR="00066ED1">
        <w:rPr>
          <w:rFonts w:eastAsia="Times New Roman"/>
          <w:b/>
          <w:sz w:val="24"/>
          <w:szCs w:val="24"/>
        </w:rPr>
        <w:t>0</w:t>
      </w:r>
      <w:r>
        <w:rPr>
          <w:rFonts w:eastAsia="Times New Roman"/>
          <w:b/>
          <w:sz w:val="24"/>
          <w:szCs w:val="24"/>
        </w:rPr>
        <w:t>1</w:t>
      </w:r>
      <w:r w:rsidR="00493F6B">
        <w:rPr>
          <w:rFonts w:eastAsia="Times New Roman"/>
          <w:b/>
          <w:sz w:val="24"/>
          <w:szCs w:val="24"/>
        </w:rPr>
        <w:t>.</w:t>
      </w:r>
      <w:r w:rsidR="00066ED1">
        <w:rPr>
          <w:rFonts w:eastAsia="Times New Roman"/>
          <w:b/>
          <w:sz w:val="24"/>
          <w:szCs w:val="24"/>
        </w:rPr>
        <w:t>11</w:t>
      </w:r>
      <w:r w:rsidR="00493F6B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 xml:space="preserve">2021 по </w:t>
      </w:r>
      <w:r w:rsidR="00066ED1">
        <w:rPr>
          <w:rFonts w:eastAsia="Times New Roman"/>
          <w:b/>
          <w:sz w:val="24"/>
          <w:szCs w:val="24"/>
        </w:rPr>
        <w:t>10</w:t>
      </w:r>
      <w:r w:rsidR="00493F6B">
        <w:rPr>
          <w:rFonts w:eastAsia="Times New Roman"/>
          <w:b/>
          <w:sz w:val="24"/>
          <w:szCs w:val="24"/>
        </w:rPr>
        <w:t>.</w:t>
      </w:r>
      <w:r w:rsidR="00066ED1">
        <w:rPr>
          <w:rFonts w:eastAsia="Times New Roman"/>
          <w:b/>
          <w:sz w:val="24"/>
          <w:szCs w:val="24"/>
        </w:rPr>
        <w:t>11</w:t>
      </w:r>
      <w:r w:rsidR="00493F6B">
        <w:rPr>
          <w:rFonts w:eastAsia="Times New Roman"/>
          <w:b/>
          <w:sz w:val="24"/>
          <w:szCs w:val="24"/>
        </w:rPr>
        <w:t>.2021 г.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066ED1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066ED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066ED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066ED1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066ED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066ED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066ED1">
        <w:trPr>
          <w:trHeight w:val="2198"/>
        </w:trPr>
        <w:tc>
          <w:tcPr>
            <w:tcW w:w="659" w:type="dxa"/>
            <w:vMerge w:val="restart"/>
            <w:vAlign w:val="center"/>
          </w:tcPr>
          <w:p w:rsidR="00493F6B" w:rsidRPr="00F32E5D" w:rsidRDefault="00493F6B" w:rsidP="00F32E5D">
            <w:pPr>
              <w:pStyle w:val="aa"/>
              <w:numPr>
                <w:ilvl w:val="0"/>
                <w:numId w:val="10"/>
              </w:num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906D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FF086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CB2E0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</w:t>
            </w:r>
            <w:bookmarkStart w:id="0" w:name="_GoBack"/>
            <w:bookmarkEnd w:id="0"/>
            <w:r w:rsidRPr="00911729">
              <w:rPr>
                <w:sz w:val="15"/>
                <w:szCs w:val="15"/>
              </w:rPr>
              <w:t>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082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AD2284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FF086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482F7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482F75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066ED1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68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013DB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013D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E0312A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</w:t>
            </w:r>
          </w:p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</w:t>
            </w:r>
          </w:p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или расфасованные с нанесением маркировки</w:t>
            </w: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493F6B" w:rsidRPr="00911729" w:rsidTr="00066ED1">
        <w:trPr>
          <w:trHeight w:val="42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0312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99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58192C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вафли: вафли, вафельные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трубочки, вафельные палочки, с начинкой, без начинки,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глазированные, неглазированные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(«</w:t>
            </w:r>
            <w:proofErr w:type="spellStart"/>
            <w:r w:rsidRPr="00911729">
              <w:rPr>
                <w:sz w:val="15"/>
                <w:szCs w:val="15"/>
              </w:rPr>
              <w:t>Льежские</w:t>
            </w:r>
            <w:proofErr w:type="spellEnd"/>
            <w:r w:rsidRPr="00911729">
              <w:rPr>
                <w:sz w:val="15"/>
                <w:szCs w:val="15"/>
              </w:rPr>
              <w:t xml:space="preserve"> вафли»)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 изделия: вафли сиропные (или карамельные) вафли («Голландские вафли»)</w:t>
            </w:r>
          </w:p>
          <w:p w:rsidR="00493F6B" w:rsidRPr="00911729" w:rsidRDefault="00493F6B" w:rsidP="002E12C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мучные кондитерские изделия: </w:t>
            </w:r>
            <w:proofErr w:type="gramStart"/>
            <w:r w:rsidRPr="00911729">
              <w:rPr>
                <w:sz w:val="15"/>
                <w:szCs w:val="15"/>
              </w:rPr>
              <w:t>вафли  (</w:t>
            </w:r>
            <w:proofErr w:type="gramEnd"/>
            <w:r w:rsidRPr="00911729">
              <w:rPr>
                <w:sz w:val="15"/>
                <w:szCs w:val="15"/>
              </w:rPr>
              <w:t>«Венские или австрийские вафли»)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53"/>
        </w:trPr>
        <w:tc>
          <w:tcPr>
            <w:tcW w:w="659" w:type="dxa"/>
            <w:vMerge w:val="restart"/>
            <w:vAlign w:val="center"/>
          </w:tcPr>
          <w:p w:rsidR="00493F6B" w:rsidRPr="00F32E5D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066ED1">
        <w:trPr>
          <w:trHeight w:val="150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51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83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5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59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77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2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665BD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7F4BEA" w:rsidRPr="00911729" w:rsidTr="00066ED1">
        <w:trPr>
          <w:trHeight w:val="479"/>
        </w:trPr>
        <w:tc>
          <w:tcPr>
            <w:tcW w:w="659" w:type="dxa"/>
            <w:vMerge w:val="restart"/>
            <w:vAlign w:val="center"/>
          </w:tcPr>
          <w:p w:rsidR="007F4BEA" w:rsidRPr="007671D6" w:rsidRDefault="007F4BEA" w:rsidP="007F4BEA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7F4BEA" w:rsidRPr="00DA00BE" w:rsidRDefault="007F4BEA" w:rsidP="007F4BEA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7F4BEA" w:rsidRPr="00240ED0" w:rsidRDefault="007F4BEA" w:rsidP="007F4BE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F4BEA" w:rsidRPr="00482F75" w:rsidRDefault="007F4BEA" w:rsidP="007F4B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7F4BEA" w:rsidRPr="003E7940" w:rsidRDefault="007F4BEA" w:rsidP="007F4BEA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F4BEA" w:rsidRPr="00911729" w:rsidRDefault="007F4BEA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7F4BEA" w:rsidRPr="00911729" w:rsidRDefault="007F4BEA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</w:t>
            </w:r>
          </w:p>
          <w:p w:rsidR="007F4BEA" w:rsidRDefault="007F4BEA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F4BEA" w:rsidRPr="00911729" w:rsidRDefault="007F4BEA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7F4BEA" w:rsidRPr="00911729" w:rsidTr="00066ED1">
        <w:trPr>
          <w:trHeight w:val="405"/>
        </w:trPr>
        <w:tc>
          <w:tcPr>
            <w:tcW w:w="659" w:type="dxa"/>
            <w:vMerge/>
            <w:vAlign w:val="center"/>
          </w:tcPr>
          <w:p w:rsidR="007F4BEA" w:rsidRPr="007671D6" w:rsidRDefault="007F4BEA" w:rsidP="007F4BEA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7F4BEA" w:rsidRPr="00DA00BE" w:rsidRDefault="007F4BEA" w:rsidP="007F4BE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F4BEA" w:rsidRPr="00240ED0" w:rsidRDefault="007F4BEA" w:rsidP="007F4B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7F4BEA" w:rsidRPr="003E7940" w:rsidRDefault="00B205F2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7F4BEA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7F4BEA" w:rsidRPr="003E7940" w:rsidRDefault="00B205F2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7F4BEA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7F4BEA" w:rsidRPr="003E7940" w:rsidRDefault="00B205F2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7F4BEA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7F4BEA" w:rsidRDefault="00B205F2" w:rsidP="007F4BE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7F4BEA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vAlign w:val="center"/>
          </w:tcPr>
          <w:p w:rsidR="007F4BEA" w:rsidRPr="00911729" w:rsidRDefault="007F4BEA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7F4BEA" w:rsidRPr="00911729" w:rsidRDefault="007F4BEA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7F4BEA" w:rsidRPr="003E7940" w:rsidRDefault="00B205F2" w:rsidP="007F4BE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7F4BEA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7F4BEA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7F4BEA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493F6B" w:rsidRPr="00A247BB" w:rsidRDefault="00B205F2" w:rsidP="007F4BE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hyperlink r:id="rId20" w:history="1">
              <w:r w:rsidR="007F4BEA" w:rsidRPr="003E7940">
                <w:rPr>
                  <w:sz w:val="15"/>
                  <w:szCs w:val="15"/>
                </w:rPr>
                <w:t>Огурцы</w:t>
              </w:r>
            </w:hyperlink>
            <w:r w:rsidR="007F4BEA">
              <w:rPr>
                <w:sz w:val="15"/>
                <w:szCs w:val="15"/>
              </w:rPr>
              <w:t xml:space="preserve">. </w:t>
            </w:r>
            <w:hyperlink r:id="rId21" w:history="1">
              <w:r w:rsidR="007F4BEA" w:rsidRPr="003E7940">
                <w:rPr>
                  <w:sz w:val="15"/>
                  <w:szCs w:val="15"/>
                </w:rPr>
                <w:t>Баклажаны</w:t>
              </w:r>
            </w:hyperlink>
            <w:r w:rsidR="007F4BEA">
              <w:rPr>
                <w:sz w:val="15"/>
                <w:szCs w:val="15"/>
              </w:rPr>
              <w:t xml:space="preserve">. </w:t>
            </w:r>
            <w:hyperlink r:id="rId22" w:history="1">
              <w:r w:rsidR="007F4BEA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7F4BEA">
              <w:rPr>
                <w:sz w:val="15"/>
                <w:szCs w:val="15"/>
              </w:rPr>
              <w:t xml:space="preserve">. </w:t>
            </w:r>
            <w:hyperlink r:id="rId23" w:history="1">
              <w:r w:rsidR="007F4BEA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7F4BEA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7F4BEA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или расфасованные с нанесением маркировки</w:t>
            </w:r>
            <w:r w:rsidR="00087ABC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</w:t>
            </w:r>
            <w:r w:rsidR="00087ABC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066ED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7F4BEA" w:rsidP="007F4BEA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7F4BEA" w:rsidP="007F4BEA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64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7F4BEA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628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промышленной упаковке</w:t>
            </w:r>
            <w:r w:rsidR="004512A1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493F6B" w:rsidRPr="00911729" w:rsidTr="00066ED1">
        <w:trPr>
          <w:trHeight w:val="2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цикорий жареный, молотый, в виде паст, экстрактов.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14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7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8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Сахарные сиропы с ароматическими или красящими добавками, кленовый сироп, патока, кулер карамельный, прочие сахарные сиропы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6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0279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конфеты ручной работы (шоколадные,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различными видами корпусов и начинок и без них, конфеты с комбинированными корпусами (слоеные), наборы конфет (в том числе в коробках).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32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C2450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ирис (ирис, конфеты типа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тоффи, наборы)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087ABC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(натуральный, десертный, пористый,</w:t>
            </w:r>
            <w:r w:rsidR="00087ABC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диабетический, в плитках, пластинах, брикетах, фигурках и другой формы (без начинки, с начинкой, с добавками фруктов, орехов, зерен хлебных злаков)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1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шоколад (шоколадные батончики)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Сахарные кондитерские изделия: Шоколадные кремы, пасты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(какао-паста, какао-масло и какао-жир).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911729">
              <w:rPr>
                <w:sz w:val="15"/>
                <w:szCs w:val="15"/>
              </w:rPr>
              <w:t>таблетированный</w:t>
            </w:r>
            <w:proofErr w:type="spellEnd"/>
            <w:r w:rsidRPr="00911729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8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Вкусовые товары: какао, какао-порошок (с добавлением и без добавления сахара или других подслащивающих веществ),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какао-напитки.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E33487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Тематические (праздничные/рождественские) 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9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066ED1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7F4BEA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066ED1">
            <w:pPr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70"/>
        </w:trPr>
        <w:tc>
          <w:tcPr>
            <w:tcW w:w="659" w:type="dxa"/>
            <w:vMerge w:val="restart"/>
            <w:vAlign w:val="center"/>
          </w:tcPr>
          <w:p w:rsidR="00493F6B" w:rsidRPr="00493F6B" w:rsidRDefault="00493F6B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A00BE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качество предлагаем</w:t>
            </w:r>
            <w:r>
              <w:rPr>
                <w:sz w:val="15"/>
                <w:szCs w:val="15"/>
              </w:rPr>
              <w:t>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2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3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411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13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066ED1">
        <w:trPr>
          <w:trHeight w:val="359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6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17444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066ED1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DA00BE" w:rsidP="007F4BE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7F4BEA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Align w:val="center"/>
          </w:tcPr>
          <w:p w:rsidR="004352AC" w:rsidRPr="00DA00BE" w:rsidRDefault="00FF39A1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vAlign w:val="center"/>
          </w:tcPr>
          <w:p w:rsidR="00DA00BE" w:rsidRPr="00911729" w:rsidRDefault="00DA00BE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Align w:val="center"/>
          </w:tcPr>
          <w:p w:rsidR="00DA00BE" w:rsidRPr="00911729" w:rsidRDefault="00DA00BE" w:rsidP="00066ED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F2" w:rsidRDefault="00B205F2">
      <w:r>
        <w:separator/>
      </w:r>
    </w:p>
  </w:endnote>
  <w:endnote w:type="continuationSeparator" w:id="0">
    <w:p w:rsidR="00B205F2" w:rsidRDefault="00B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F2" w:rsidRDefault="00B205F2">
      <w:r>
        <w:separator/>
      </w:r>
    </w:p>
  </w:footnote>
  <w:footnote w:type="continuationSeparator" w:id="0">
    <w:p w:rsidR="00B205F2" w:rsidRDefault="00B2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E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9F8"/>
    <w:rsid w:val="00065BEA"/>
    <w:rsid w:val="00066ED1"/>
    <w:rsid w:val="00067DFA"/>
    <w:rsid w:val="00076F05"/>
    <w:rsid w:val="000776B2"/>
    <w:rsid w:val="0008391D"/>
    <w:rsid w:val="00084A6C"/>
    <w:rsid w:val="000860A8"/>
    <w:rsid w:val="00087ABC"/>
    <w:rsid w:val="00087B9C"/>
    <w:rsid w:val="00092FAC"/>
    <w:rsid w:val="00096C35"/>
    <w:rsid w:val="000975D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2D80"/>
    <w:rsid w:val="001C3044"/>
    <w:rsid w:val="001C5BD2"/>
    <w:rsid w:val="001C63E8"/>
    <w:rsid w:val="001D2583"/>
    <w:rsid w:val="001E0DE9"/>
    <w:rsid w:val="001E1517"/>
    <w:rsid w:val="001E5111"/>
    <w:rsid w:val="001F0785"/>
    <w:rsid w:val="001F0B4B"/>
    <w:rsid w:val="001F63DE"/>
    <w:rsid w:val="001F771B"/>
    <w:rsid w:val="002033A8"/>
    <w:rsid w:val="00205E1E"/>
    <w:rsid w:val="00206491"/>
    <w:rsid w:val="00207CDF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1B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2A1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41AC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5C50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05EC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0279"/>
    <w:rsid w:val="007F27F3"/>
    <w:rsid w:val="007F427E"/>
    <w:rsid w:val="007F4BEA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5F2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33A2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E7CA9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BA6"/>
    <w:rsid w:val="00E23EF4"/>
    <w:rsid w:val="00E25622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39A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9A49-56C9-47ED-B3C1-C5EC7E1A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4</cp:revision>
  <cp:lastPrinted>2021-05-18T08:51:00Z</cp:lastPrinted>
  <dcterms:created xsi:type="dcterms:W3CDTF">2021-10-01T13:52:00Z</dcterms:created>
  <dcterms:modified xsi:type="dcterms:W3CDTF">2021-10-01T13:56:00Z</dcterms:modified>
</cp:coreProperties>
</file>