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bookmarkStart w:id="0" w:name="_GoBack"/>
      <w:bookmarkEnd w:id="0"/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E35983" w:rsidRPr="00E35983" w:rsidRDefault="000B7B4E" w:rsidP="006B6A59">
      <w:pPr>
        <w:pStyle w:val="Style1"/>
        <w:widowControl/>
        <w:rPr>
          <w:rStyle w:val="FontStyle18"/>
          <w:b w:val="0"/>
          <w:sz w:val="24"/>
          <w:szCs w:val="24"/>
        </w:rPr>
      </w:pPr>
      <w:r w:rsidRPr="006B6A59">
        <w:rPr>
          <w:rStyle w:val="FontStyle18"/>
          <w:b w:val="0"/>
          <w:sz w:val="24"/>
          <w:szCs w:val="24"/>
        </w:rPr>
        <w:t xml:space="preserve">Санкт-Петербург, </w:t>
      </w:r>
      <w:r w:rsidR="006B6A59" w:rsidRPr="006B6A59">
        <w:rPr>
          <w:rStyle w:val="FontStyle18"/>
          <w:b w:val="0"/>
          <w:sz w:val="24"/>
          <w:szCs w:val="24"/>
        </w:rPr>
        <w:t xml:space="preserve">пр. Просвещения (юго-восточнее д.86, корп.1, литера А по пр. Просвещения) в период с </w:t>
      </w:r>
      <w:r w:rsidR="00687A4B">
        <w:rPr>
          <w:rStyle w:val="FontStyle18"/>
          <w:b w:val="0"/>
          <w:sz w:val="24"/>
          <w:szCs w:val="24"/>
        </w:rPr>
        <w:t>1</w:t>
      </w:r>
      <w:r w:rsidR="006B6A59" w:rsidRPr="006B6A59">
        <w:rPr>
          <w:rStyle w:val="FontStyle18"/>
          <w:b w:val="0"/>
          <w:sz w:val="24"/>
          <w:szCs w:val="24"/>
        </w:rPr>
        <w:t xml:space="preserve">1 </w:t>
      </w:r>
      <w:r w:rsidR="00687A4B">
        <w:rPr>
          <w:rStyle w:val="FontStyle18"/>
          <w:b w:val="0"/>
          <w:sz w:val="24"/>
          <w:szCs w:val="24"/>
        </w:rPr>
        <w:t>ноября</w:t>
      </w:r>
      <w:r w:rsidR="006B6A59" w:rsidRPr="006B6A59">
        <w:rPr>
          <w:rStyle w:val="FontStyle18"/>
          <w:b w:val="0"/>
          <w:sz w:val="24"/>
          <w:szCs w:val="24"/>
        </w:rPr>
        <w:t xml:space="preserve"> 2021 г. по </w:t>
      </w:r>
      <w:r w:rsidR="00687A4B">
        <w:rPr>
          <w:rStyle w:val="FontStyle18"/>
          <w:b w:val="0"/>
          <w:sz w:val="24"/>
          <w:szCs w:val="24"/>
        </w:rPr>
        <w:t>20</w:t>
      </w:r>
      <w:r w:rsidR="006B6A59" w:rsidRPr="006B6A59">
        <w:rPr>
          <w:rStyle w:val="FontStyle18"/>
          <w:b w:val="0"/>
          <w:sz w:val="24"/>
          <w:szCs w:val="24"/>
        </w:rPr>
        <w:t xml:space="preserve"> </w:t>
      </w:r>
      <w:r w:rsidR="00687A4B">
        <w:rPr>
          <w:rStyle w:val="FontStyle18"/>
          <w:b w:val="0"/>
          <w:sz w:val="24"/>
          <w:szCs w:val="24"/>
        </w:rPr>
        <w:t>ноября</w:t>
      </w:r>
      <w:r w:rsidR="006B6A59" w:rsidRPr="006B6A59">
        <w:rPr>
          <w:rStyle w:val="FontStyle18"/>
          <w:b w:val="0"/>
          <w:sz w:val="24"/>
          <w:szCs w:val="24"/>
        </w:rPr>
        <w:t xml:space="preserve"> 2021 г</w:t>
      </w: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6B6A59">
        <w:rPr>
          <w:rStyle w:val="FontStyle18"/>
          <w:b w:val="0"/>
          <w:sz w:val="26"/>
          <w:szCs w:val="26"/>
        </w:rPr>
        <w:t>2</w:t>
      </w:r>
      <w:r w:rsidR="00687A4B">
        <w:rPr>
          <w:rStyle w:val="FontStyle18"/>
          <w:b w:val="0"/>
          <w:sz w:val="26"/>
          <w:szCs w:val="26"/>
        </w:rPr>
        <w:t>9</w:t>
      </w:r>
      <w:r w:rsidR="007A3B0B">
        <w:rPr>
          <w:rStyle w:val="FontStyle18"/>
          <w:b w:val="0"/>
          <w:sz w:val="26"/>
          <w:szCs w:val="26"/>
        </w:rPr>
        <w:t>.</w:t>
      </w:r>
      <w:r w:rsidR="00687A4B">
        <w:rPr>
          <w:rStyle w:val="FontStyle18"/>
          <w:b w:val="0"/>
          <w:sz w:val="26"/>
          <w:szCs w:val="26"/>
        </w:rPr>
        <w:t>1</w:t>
      </w:r>
      <w:r w:rsidR="00F77C95">
        <w:rPr>
          <w:rStyle w:val="FontStyle18"/>
          <w:b w:val="0"/>
          <w:sz w:val="26"/>
          <w:szCs w:val="26"/>
        </w:rPr>
        <w:t>0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7B4E">
        <w:rPr>
          <w:rStyle w:val="FontStyle18"/>
          <w:b w:val="0"/>
          <w:sz w:val="26"/>
          <w:szCs w:val="26"/>
        </w:rPr>
        <w:tab/>
      </w:r>
      <w:r w:rsidR="000B7B4E">
        <w:rPr>
          <w:rStyle w:val="FontStyle18"/>
          <w:b w:val="0"/>
          <w:sz w:val="26"/>
          <w:szCs w:val="26"/>
        </w:rPr>
        <w:tab/>
        <w:t xml:space="preserve">  г.</w:t>
      </w:r>
      <w:r w:rsidR="000B47DA">
        <w:rPr>
          <w:rStyle w:val="FontStyle18"/>
          <w:b w:val="0"/>
          <w:sz w:val="26"/>
          <w:szCs w:val="26"/>
        </w:rPr>
        <w:t xml:space="preserve">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0B47DA">
      <w:pPr>
        <w:rPr>
          <w:rStyle w:val="FontStyle18"/>
          <w:b w:val="0"/>
          <w:sz w:val="26"/>
          <w:szCs w:val="26"/>
        </w:rPr>
      </w:pPr>
    </w:p>
    <w:p w:rsidR="006B6A59" w:rsidRDefault="006B6A59" w:rsidP="006B6A59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Pr="00874C3A">
        <w:rPr>
          <w:rStyle w:val="FontStyle18"/>
          <w:b w:val="0"/>
          <w:sz w:val="26"/>
          <w:szCs w:val="26"/>
        </w:rPr>
        <w:t xml:space="preserve">Санкт-Петербург, </w:t>
      </w:r>
      <w:r w:rsidRPr="002D7B02">
        <w:rPr>
          <w:rStyle w:val="FontStyle18"/>
          <w:b w:val="0"/>
          <w:sz w:val="26"/>
          <w:szCs w:val="26"/>
        </w:rPr>
        <w:t>пр. Просвещения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(юго-восточнее д.86, корп.1, литера А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по пр. Просвещения)</w:t>
      </w:r>
      <w:r>
        <w:rPr>
          <w:rStyle w:val="FontStyle18"/>
          <w:b w:val="0"/>
          <w:sz w:val="26"/>
          <w:szCs w:val="26"/>
        </w:rPr>
        <w:t xml:space="preserve"> </w:t>
      </w:r>
      <w:r w:rsidRPr="00C44246">
        <w:rPr>
          <w:rStyle w:val="FontStyle18"/>
          <w:b w:val="0"/>
          <w:sz w:val="26"/>
          <w:szCs w:val="26"/>
        </w:rPr>
        <w:t>в</w:t>
      </w:r>
      <w:r w:rsidRPr="00874C3A">
        <w:rPr>
          <w:rStyle w:val="FontStyle18"/>
          <w:b w:val="0"/>
          <w:sz w:val="26"/>
          <w:szCs w:val="26"/>
        </w:rPr>
        <w:t xml:space="preserve"> период</w:t>
      </w:r>
      <w:r>
        <w:rPr>
          <w:rStyle w:val="FontStyle18"/>
          <w:b w:val="0"/>
          <w:sz w:val="26"/>
          <w:szCs w:val="26"/>
        </w:rPr>
        <w:t xml:space="preserve"> </w:t>
      </w:r>
      <w:r w:rsidRPr="00874C3A">
        <w:rPr>
          <w:rStyle w:val="FontStyle18"/>
          <w:b w:val="0"/>
          <w:sz w:val="26"/>
          <w:szCs w:val="26"/>
        </w:rPr>
        <w:t>с</w:t>
      </w:r>
      <w:r>
        <w:rPr>
          <w:rStyle w:val="FontStyle18"/>
          <w:b w:val="0"/>
          <w:sz w:val="26"/>
          <w:szCs w:val="26"/>
        </w:rPr>
        <w:t xml:space="preserve"> </w:t>
      </w:r>
      <w:r w:rsidR="00687A4B">
        <w:rPr>
          <w:rStyle w:val="FontStyle18"/>
          <w:b w:val="0"/>
          <w:sz w:val="26"/>
          <w:szCs w:val="26"/>
        </w:rPr>
        <w:t>1</w:t>
      </w:r>
      <w:r>
        <w:rPr>
          <w:rStyle w:val="FontStyle18"/>
          <w:b w:val="0"/>
          <w:sz w:val="26"/>
          <w:szCs w:val="26"/>
        </w:rPr>
        <w:t>1</w:t>
      </w:r>
      <w:r w:rsidRPr="00874C3A">
        <w:rPr>
          <w:rStyle w:val="FontStyle18"/>
          <w:b w:val="0"/>
          <w:sz w:val="26"/>
          <w:szCs w:val="26"/>
        </w:rPr>
        <w:t xml:space="preserve"> </w:t>
      </w:r>
      <w:r w:rsidR="00687A4B">
        <w:rPr>
          <w:rStyle w:val="FontStyle18"/>
          <w:b w:val="0"/>
          <w:sz w:val="26"/>
          <w:szCs w:val="26"/>
        </w:rPr>
        <w:t>ноября</w:t>
      </w:r>
      <w:r w:rsidRPr="00874C3A">
        <w:rPr>
          <w:rStyle w:val="FontStyle18"/>
          <w:b w:val="0"/>
          <w:sz w:val="26"/>
          <w:szCs w:val="26"/>
        </w:rPr>
        <w:t xml:space="preserve"> 2021 г. по </w:t>
      </w:r>
      <w:r w:rsidR="00687A4B">
        <w:rPr>
          <w:rStyle w:val="FontStyle18"/>
          <w:b w:val="0"/>
          <w:sz w:val="26"/>
          <w:szCs w:val="26"/>
        </w:rPr>
        <w:t>2</w:t>
      </w:r>
      <w:r w:rsidRPr="00874C3A">
        <w:rPr>
          <w:rStyle w:val="FontStyle18"/>
          <w:b w:val="0"/>
          <w:sz w:val="26"/>
          <w:szCs w:val="26"/>
        </w:rPr>
        <w:t xml:space="preserve">0 </w:t>
      </w:r>
      <w:r w:rsidR="00687A4B">
        <w:rPr>
          <w:rStyle w:val="FontStyle18"/>
          <w:b w:val="0"/>
          <w:sz w:val="26"/>
          <w:szCs w:val="26"/>
        </w:rPr>
        <w:t>н</w:t>
      </w:r>
      <w:r>
        <w:rPr>
          <w:rStyle w:val="FontStyle18"/>
          <w:b w:val="0"/>
          <w:sz w:val="26"/>
          <w:szCs w:val="26"/>
        </w:rPr>
        <w:t>оя</w:t>
      </w:r>
      <w:r w:rsidRPr="00874C3A">
        <w:rPr>
          <w:rStyle w:val="FontStyle18"/>
          <w:b w:val="0"/>
          <w:sz w:val="26"/>
          <w:szCs w:val="26"/>
        </w:rPr>
        <w:t>бря 2021 г.</w:t>
      </w:r>
      <w:r w:rsidRPr="00336404">
        <w:rPr>
          <w:rStyle w:val="FontStyle18"/>
          <w:b w:val="0"/>
          <w:sz w:val="26"/>
          <w:szCs w:val="26"/>
        </w:rPr>
        <w:t xml:space="preserve"> предоставить торговые места следующим по следующим заявкам:</w:t>
      </w:r>
    </w:p>
    <w:tbl>
      <w:tblPr>
        <w:tblStyle w:val="ac"/>
        <w:tblW w:w="4704" w:type="pct"/>
        <w:tblLook w:val="04A0" w:firstRow="1" w:lastRow="0" w:firstColumn="1" w:lastColumn="0" w:noHBand="0" w:noVBand="1"/>
      </w:tblPr>
      <w:tblGrid>
        <w:gridCol w:w="697"/>
        <w:gridCol w:w="2263"/>
        <w:gridCol w:w="1596"/>
        <w:gridCol w:w="2831"/>
        <w:gridCol w:w="2204"/>
      </w:tblGrid>
      <w:tr w:rsidR="0001567E" w:rsidRPr="008A1550" w:rsidTr="0001567E">
        <w:trPr>
          <w:trHeight w:val="328"/>
        </w:trPr>
        <w:tc>
          <w:tcPr>
            <w:tcW w:w="363" w:type="pct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№ п/п</w:t>
            </w:r>
          </w:p>
        </w:tc>
        <w:tc>
          <w:tcPr>
            <w:tcW w:w="1180" w:type="pct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32" w:type="pct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Дата регистрации</w:t>
            </w:r>
          </w:p>
        </w:tc>
        <w:tc>
          <w:tcPr>
            <w:tcW w:w="1476" w:type="pct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Заявитель</w:t>
            </w:r>
          </w:p>
        </w:tc>
        <w:tc>
          <w:tcPr>
            <w:tcW w:w="1149" w:type="pct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Товарная группа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П4-20201/962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12.10.2021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Решетникова Елена Владимировна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Текстильные товары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П4-20201/963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12.10.2021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Аникеич Анна Юрьевна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 xml:space="preserve">Головные уборы 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П4-20201/964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12.10.2021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Усыпенко Евгений Викторович ФЛ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Художественные товары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П4-2021/968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12.10.2021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Британ Лидия Павловна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Головные уборы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П4-2021/972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13.10.2021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Давлатов Орифжон Фозилжон угли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Мясные продукты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П4-2021/977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14.10.2021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Баранов Илья Алексеевич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Чулочно-носочные изделия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П4-2021/978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14.10.2021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Ермаков Сергей Алексеевич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Одежда трикотажная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П4-2021/980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14.10.2021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Плодоовощная продукция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П4-2021/981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15.10.2021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Чернышова Людмила Анатольевна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Одежда трикотажная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П4-2021/982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15.10.2021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Руснак Екатерина Ивановна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Текстильные товары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П4-2021/986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17.10.2021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Грушевская Наталья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хозяйственные товары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П4-2021/990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19.10.2021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Ерофеевская Елизавета Андреевна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Мясные продукты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П4-2021/991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22.10.2021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Гулиев Эльмихан Сабир оглы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Мясные продукты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П4-2021/993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26.10.2021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Денисенко Элеонора Георгиевна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Чулочно-носочные изделия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П4-20201/995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27.10.2021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Семенов Николай Александрович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Галантерейные товары</w:t>
            </w:r>
          </w:p>
        </w:tc>
      </w:tr>
      <w:tr w:rsidR="0001567E" w:rsidRPr="00197CDF" w:rsidTr="0001567E">
        <w:trPr>
          <w:trHeight w:val="294"/>
        </w:trPr>
        <w:tc>
          <w:tcPr>
            <w:tcW w:w="363" w:type="pct"/>
          </w:tcPr>
          <w:p w:rsidR="0001567E" w:rsidRPr="00197CDF" w:rsidRDefault="0001567E" w:rsidP="00611BA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80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П4-20201/997</w:t>
            </w:r>
          </w:p>
        </w:tc>
        <w:tc>
          <w:tcPr>
            <w:tcW w:w="832" w:type="pct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28.10.2021</w:t>
            </w:r>
          </w:p>
        </w:tc>
        <w:tc>
          <w:tcPr>
            <w:tcW w:w="1476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Белоногов Богдан Михайлович ИП</w:t>
            </w:r>
          </w:p>
        </w:tc>
        <w:tc>
          <w:tcPr>
            <w:tcW w:w="1149" w:type="pct"/>
          </w:tcPr>
          <w:p w:rsidR="0001567E" w:rsidRPr="00197CDF" w:rsidRDefault="0001567E" w:rsidP="00611BA6">
            <w:pPr>
              <w:rPr>
                <w:color w:val="000000"/>
              </w:rPr>
            </w:pPr>
            <w:r w:rsidRPr="00197CDF">
              <w:rPr>
                <w:color w:val="000000"/>
              </w:rPr>
              <w:t>Плодоовощная продукция</w:t>
            </w:r>
          </w:p>
        </w:tc>
      </w:tr>
    </w:tbl>
    <w:p w:rsidR="00A36C51" w:rsidRDefault="00A36C51" w:rsidP="0001567E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p w:rsidR="0001567E" w:rsidRPr="00336404" w:rsidRDefault="0001567E" w:rsidP="0001567E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lastRenderedPageBreak/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региональной ярмарке</w:t>
      </w:r>
      <w:r>
        <w:rPr>
          <w:rStyle w:val="FontStyle18"/>
          <w:b w:val="0"/>
          <w:sz w:val="26"/>
          <w:szCs w:val="26"/>
        </w:rPr>
        <w:t xml:space="preserve"> по адресу: </w:t>
      </w:r>
      <w:r w:rsidRPr="00874C3A">
        <w:rPr>
          <w:rStyle w:val="FontStyle18"/>
          <w:b w:val="0"/>
          <w:sz w:val="26"/>
          <w:szCs w:val="26"/>
        </w:rPr>
        <w:t xml:space="preserve">Санкт-Петербург, </w:t>
      </w:r>
      <w:r w:rsidRPr="002D7B02">
        <w:rPr>
          <w:rStyle w:val="FontStyle18"/>
          <w:b w:val="0"/>
          <w:sz w:val="26"/>
          <w:szCs w:val="26"/>
        </w:rPr>
        <w:t>пр. Просвещения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(юго-восточнее д.86, корп.1, литера А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по пр. Просвещения)</w:t>
      </w:r>
      <w:r>
        <w:rPr>
          <w:rStyle w:val="FontStyle18"/>
          <w:b w:val="0"/>
          <w:sz w:val="26"/>
          <w:szCs w:val="26"/>
        </w:rPr>
        <w:t xml:space="preserve"> </w:t>
      </w:r>
      <w:r w:rsidRPr="00C44246">
        <w:rPr>
          <w:rStyle w:val="FontStyle18"/>
          <w:b w:val="0"/>
          <w:sz w:val="26"/>
          <w:szCs w:val="26"/>
        </w:rPr>
        <w:t>в</w:t>
      </w:r>
      <w:r w:rsidRPr="00874C3A">
        <w:rPr>
          <w:rStyle w:val="FontStyle18"/>
          <w:b w:val="0"/>
          <w:sz w:val="26"/>
          <w:szCs w:val="26"/>
        </w:rPr>
        <w:t xml:space="preserve"> период</w:t>
      </w:r>
      <w:r>
        <w:rPr>
          <w:rStyle w:val="FontStyle18"/>
          <w:b w:val="0"/>
          <w:sz w:val="26"/>
          <w:szCs w:val="26"/>
        </w:rPr>
        <w:t xml:space="preserve"> </w:t>
      </w:r>
      <w:r w:rsidRPr="00874C3A">
        <w:rPr>
          <w:rStyle w:val="FontStyle18"/>
          <w:b w:val="0"/>
          <w:sz w:val="26"/>
          <w:szCs w:val="26"/>
        </w:rPr>
        <w:t>с</w:t>
      </w:r>
      <w:r>
        <w:rPr>
          <w:rStyle w:val="FontStyle18"/>
          <w:b w:val="0"/>
          <w:sz w:val="26"/>
          <w:szCs w:val="26"/>
        </w:rPr>
        <w:t xml:space="preserve"> 11</w:t>
      </w:r>
      <w:r w:rsidRPr="00874C3A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ноября</w:t>
      </w:r>
      <w:r w:rsidRPr="00874C3A">
        <w:rPr>
          <w:rStyle w:val="FontStyle18"/>
          <w:b w:val="0"/>
          <w:sz w:val="26"/>
          <w:szCs w:val="26"/>
        </w:rPr>
        <w:t xml:space="preserve"> 2021 г. по </w:t>
      </w:r>
      <w:r>
        <w:rPr>
          <w:rStyle w:val="FontStyle18"/>
          <w:b w:val="0"/>
          <w:sz w:val="26"/>
          <w:szCs w:val="26"/>
        </w:rPr>
        <w:t>2</w:t>
      </w:r>
      <w:r w:rsidRPr="00874C3A">
        <w:rPr>
          <w:rStyle w:val="FontStyle18"/>
          <w:b w:val="0"/>
          <w:sz w:val="26"/>
          <w:szCs w:val="26"/>
        </w:rPr>
        <w:t xml:space="preserve">0 </w:t>
      </w:r>
      <w:r>
        <w:rPr>
          <w:rStyle w:val="FontStyle18"/>
          <w:b w:val="0"/>
          <w:sz w:val="26"/>
          <w:szCs w:val="26"/>
        </w:rPr>
        <w:t>ноя</w:t>
      </w:r>
      <w:r w:rsidRPr="00874C3A">
        <w:rPr>
          <w:rStyle w:val="FontStyle18"/>
          <w:b w:val="0"/>
          <w:sz w:val="26"/>
          <w:szCs w:val="26"/>
        </w:rPr>
        <w:t>бря 2021 г.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725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270"/>
        <w:gridCol w:w="1699"/>
        <w:gridCol w:w="2734"/>
        <w:gridCol w:w="2227"/>
      </w:tblGrid>
      <w:tr w:rsidR="0001567E" w:rsidRPr="008A1550" w:rsidTr="00611BA6">
        <w:trPr>
          <w:trHeight w:val="328"/>
          <w:jc w:val="center"/>
        </w:trPr>
        <w:tc>
          <w:tcPr>
            <w:tcW w:w="365" w:type="pct"/>
            <w:vAlign w:val="center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rStyle w:val="FontStyle18"/>
                <w:b w:val="0"/>
                <w:sz w:val="24"/>
                <w:szCs w:val="26"/>
              </w:rPr>
              <w:t xml:space="preserve"> </w:t>
            </w:r>
            <w:r w:rsidRPr="008A1550">
              <w:rPr>
                <w:b/>
                <w:szCs w:val="26"/>
              </w:rPr>
              <w:t>№ п/п</w:t>
            </w:r>
          </w:p>
        </w:tc>
        <w:tc>
          <w:tcPr>
            <w:tcW w:w="1178" w:type="pct"/>
            <w:vAlign w:val="center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82" w:type="pct"/>
            <w:vAlign w:val="center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Дата регистрации</w:t>
            </w:r>
          </w:p>
        </w:tc>
        <w:tc>
          <w:tcPr>
            <w:tcW w:w="1419" w:type="pct"/>
            <w:vAlign w:val="center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Заявитель</w:t>
            </w:r>
          </w:p>
        </w:tc>
        <w:tc>
          <w:tcPr>
            <w:tcW w:w="1156" w:type="pct"/>
            <w:vAlign w:val="center"/>
          </w:tcPr>
          <w:p w:rsidR="0001567E" w:rsidRPr="008A1550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Товарная группа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13.10.2021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Давлатов Орифжон Фозилжон угли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Вторая заявка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2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13.10.2021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Британ Лидия Павловна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Вторая заявка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3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П4-2021/979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14.10.2021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Юлдашев Пархад Шерипович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Отсутствие торговых мест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4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18.10.2021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Ильин Роман Юрьевич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Отсутствие торговых мест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5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18.10.2021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Браева Зера Мишевна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Отсутствие торговых мест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6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П4-2021/989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19.10.2021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Батина Алина Алексеевна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Несоответствие ассортименту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7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П4-2021/992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24.10.2021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Помырляну Елена Борисовна ФЗ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Отсутствие торговых мест</w:t>
            </w:r>
          </w:p>
        </w:tc>
      </w:tr>
      <w:tr w:rsidR="0001567E" w:rsidRPr="00197CDF" w:rsidTr="00611BA6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283" w:firstLine="0"/>
              <w:jc w:val="center"/>
            </w:pPr>
            <w:r w:rsidRPr="00197CDF">
              <w:t>8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П4-20201/996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7E" w:rsidRPr="00197CDF" w:rsidRDefault="0001567E" w:rsidP="00611BA6">
            <w:pPr>
              <w:jc w:val="center"/>
              <w:rPr>
                <w:color w:val="000000"/>
              </w:rPr>
            </w:pPr>
            <w:r w:rsidRPr="00197CDF">
              <w:rPr>
                <w:color w:val="000000"/>
              </w:rPr>
              <w:t>27.10.2021</w:t>
            </w:r>
          </w:p>
        </w:tc>
        <w:tc>
          <w:tcPr>
            <w:tcW w:w="1419" w:type="pct"/>
            <w:vAlign w:val="center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Попова Светлана Владимировна ИП</w:t>
            </w:r>
          </w:p>
        </w:tc>
        <w:tc>
          <w:tcPr>
            <w:tcW w:w="1156" w:type="pct"/>
          </w:tcPr>
          <w:p w:rsidR="0001567E" w:rsidRPr="00197CDF" w:rsidRDefault="0001567E" w:rsidP="00611B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97CDF">
              <w:rPr>
                <w:color w:val="000000"/>
              </w:rPr>
              <w:t>Отсутствие торговых мест</w:t>
            </w:r>
          </w:p>
        </w:tc>
      </w:tr>
    </w:tbl>
    <w:p w:rsidR="0001567E" w:rsidRPr="006B6A59" w:rsidRDefault="0001567E" w:rsidP="0001567E">
      <w:pPr>
        <w:pStyle w:val="Style1"/>
        <w:widowControl/>
        <w:jc w:val="both"/>
        <w:rPr>
          <w:rStyle w:val="FontStyle18"/>
          <w:b w:val="0"/>
          <w:sz w:val="24"/>
          <w:szCs w:val="24"/>
        </w:rPr>
      </w:pPr>
    </w:p>
    <w:sectPr w:rsidR="0001567E" w:rsidRPr="006B6A59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7E" w:rsidRDefault="0013487E">
      <w:r>
        <w:separator/>
      </w:r>
    </w:p>
  </w:endnote>
  <w:endnote w:type="continuationSeparator" w:id="0">
    <w:p w:rsidR="0013487E" w:rsidRDefault="0013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7E" w:rsidRDefault="0013487E">
      <w:r>
        <w:separator/>
      </w:r>
    </w:p>
  </w:footnote>
  <w:footnote w:type="continuationSeparator" w:id="0">
    <w:p w:rsidR="0013487E" w:rsidRDefault="0013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063C16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567E"/>
    <w:rsid w:val="00017C84"/>
    <w:rsid w:val="00046C8F"/>
    <w:rsid w:val="000514E4"/>
    <w:rsid w:val="000579B4"/>
    <w:rsid w:val="00057B0C"/>
    <w:rsid w:val="00063C16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7B4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3487E"/>
    <w:rsid w:val="00140D54"/>
    <w:rsid w:val="00142EAF"/>
    <w:rsid w:val="00143417"/>
    <w:rsid w:val="0015301C"/>
    <w:rsid w:val="00160C0C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1650E"/>
    <w:rsid w:val="00231010"/>
    <w:rsid w:val="00241759"/>
    <w:rsid w:val="002447CC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3757D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581"/>
    <w:rsid w:val="004E3F5D"/>
    <w:rsid w:val="004E5416"/>
    <w:rsid w:val="004E66F4"/>
    <w:rsid w:val="004F0EEE"/>
    <w:rsid w:val="004F19CA"/>
    <w:rsid w:val="004F258C"/>
    <w:rsid w:val="005071A3"/>
    <w:rsid w:val="0051421A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43345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87A4B"/>
    <w:rsid w:val="006A1A4B"/>
    <w:rsid w:val="006B47F0"/>
    <w:rsid w:val="006B6A59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45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0341"/>
    <w:rsid w:val="009B1982"/>
    <w:rsid w:val="009B4F5D"/>
    <w:rsid w:val="009C04DE"/>
    <w:rsid w:val="009C3BCA"/>
    <w:rsid w:val="009D1A1D"/>
    <w:rsid w:val="009D1AF9"/>
    <w:rsid w:val="009D570E"/>
    <w:rsid w:val="009D5F18"/>
    <w:rsid w:val="009E139C"/>
    <w:rsid w:val="009E548B"/>
    <w:rsid w:val="00A12069"/>
    <w:rsid w:val="00A14CB8"/>
    <w:rsid w:val="00A2478D"/>
    <w:rsid w:val="00A24CA4"/>
    <w:rsid w:val="00A25529"/>
    <w:rsid w:val="00A36C51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F07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34F7F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24B86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B753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7441-C6E1-4BD7-80FB-0009729B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Касьян Владимир Иванович</cp:lastModifiedBy>
  <cp:revision>2</cp:revision>
  <cp:lastPrinted>2021-04-20T15:14:00Z</cp:lastPrinted>
  <dcterms:created xsi:type="dcterms:W3CDTF">2021-10-29T07:09:00Z</dcterms:created>
  <dcterms:modified xsi:type="dcterms:W3CDTF">2021-10-29T07:09:00Z</dcterms:modified>
</cp:coreProperties>
</file>